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730294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bookmarkStart w:id="0" w:name="_GoBack"/>
      <w:bookmarkEnd w:id="0"/>
      <w:r w:rsidR="00860CDC">
        <w:rPr>
          <w:rFonts w:ascii="Arial" w:eastAsia="宋体" w:hAnsi="Arial"/>
          <w:b/>
          <w:noProof/>
          <w:color w:val="auto"/>
          <w:sz w:val="28"/>
          <w:lang w:eastAsia="en-US"/>
        </w:rPr>
        <w:t>4526</w:t>
      </w:r>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65156D94"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554541">
        <w:rPr>
          <w:rFonts w:ascii="Arial" w:hAnsi="Arial" w:cs="Arial"/>
          <w:b/>
        </w:rPr>
        <w:t>NS</w:t>
      </w:r>
      <w:r w:rsidR="00B5332E">
        <w:rPr>
          <w:rFonts w:ascii="Arial" w:hAnsi="Arial" w:cs="Arial"/>
          <w:b/>
        </w:rPr>
        <w:t xml:space="preserve">_Ph3 </w:t>
      </w:r>
      <w:r w:rsidR="007E4970">
        <w:rPr>
          <w:rFonts w:ascii="Arial" w:hAnsi="Arial" w:cs="Arial"/>
          <w:b/>
        </w:rPr>
        <w:t xml:space="preserve">KI#5 </w:t>
      </w:r>
      <w:r w:rsidR="003051C3">
        <w:rPr>
          <w:rFonts w:ascii="Arial" w:hAnsi="Arial" w:cs="Arial"/>
          <w:b/>
        </w:rPr>
        <w:t xml:space="preserve">New solution </w:t>
      </w:r>
      <w:r w:rsidR="007E4970" w:rsidRPr="007E4970">
        <w:rPr>
          <w:rFonts w:ascii="Arial" w:hAnsi="Arial" w:cs="Arial"/>
          <w:b/>
        </w:rPr>
        <w:t>Rejected S-NSSAI with new cause value</w:t>
      </w:r>
      <w:r w:rsidR="007E4970">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35ADCF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84A">
        <w:rPr>
          <w:rFonts w:ascii="Arial" w:hAnsi="Arial" w:cs="Arial"/>
          <w:b/>
        </w:rPr>
        <w:t>9.14</w:t>
      </w:r>
    </w:p>
    <w:p w14:paraId="4132FECC" w14:textId="660F82F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eNS_Ph3</w:t>
      </w:r>
      <w:r w:rsidRPr="00CA76A1">
        <w:rPr>
          <w:rFonts w:ascii="Arial" w:hAnsi="Arial" w:cs="Arial"/>
          <w:b/>
        </w:rPr>
        <w:t xml:space="preserve"> / Rel-18</w:t>
      </w:r>
    </w:p>
    <w:p w14:paraId="5C65B4A5" w14:textId="195C79FE"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3051C3">
        <w:rPr>
          <w:rFonts w:ascii="Arial" w:hAnsi="Arial" w:cs="Arial"/>
          <w:i/>
        </w:rPr>
        <w:t>propose a new solution for KI#5</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3B93AD8" w:rsidR="00A66D93" w:rsidRDefault="00A66D93" w:rsidP="00A66D93">
      <w:pPr>
        <w:jc w:val="both"/>
        <w:rPr>
          <w:lang w:eastAsia="zh-CN"/>
        </w:rPr>
      </w:pPr>
      <w:r>
        <w:rPr>
          <w:lang w:eastAsia="zh-CN"/>
        </w:rPr>
        <w:t xml:space="preserve">This paper </w:t>
      </w:r>
      <w:r w:rsidR="004275E2">
        <w:rPr>
          <w:lang w:eastAsia="zh-CN"/>
        </w:rPr>
        <w:t xml:space="preserve">propose </w:t>
      </w:r>
      <w:r w:rsidR="003051C3" w:rsidRPr="003051C3">
        <w:rPr>
          <w:lang w:eastAsia="zh-CN"/>
        </w:rPr>
        <w:t>a new solution for KI#5</w:t>
      </w:r>
      <w:r>
        <w:rPr>
          <w:lang w:eastAsia="zh-CN"/>
        </w:rPr>
        <w:t>.</w:t>
      </w:r>
    </w:p>
    <w:p w14:paraId="1D33D4A6" w14:textId="77777777" w:rsidR="00CA6115" w:rsidRPr="00927C1B" w:rsidRDefault="00CA6115" w:rsidP="00CA6115">
      <w:pPr>
        <w:pStyle w:val="1"/>
      </w:pPr>
      <w:r>
        <w:t>2</w:t>
      </w:r>
      <w:r w:rsidRPr="00927C1B">
        <w:t xml:space="preserve">. </w:t>
      </w:r>
      <w:r>
        <w:t>Text Proposal</w:t>
      </w:r>
    </w:p>
    <w:p w14:paraId="6871A45E" w14:textId="5FB7F97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50784A">
        <w:rPr>
          <w:lang w:eastAsia="zh-CN"/>
        </w:rPr>
        <w:t>4</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CA203F" w14:textId="77777777" w:rsidR="009B4242" w:rsidRPr="00320611" w:rsidRDefault="009B4242" w:rsidP="009B4242">
      <w:pPr>
        <w:pStyle w:val="2"/>
        <w:rPr>
          <w:ins w:id="3" w:author="ZTE02" w:date="2022-05-06T22:36:00Z"/>
        </w:rPr>
      </w:pPr>
      <w:bookmarkStart w:id="4" w:name="_MON_1609086182"/>
      <w:bookmarkStart w:id="5" w:name="_Toc101245141"/>
      <w:bookmarkEnd w:id="2"/>
      <w:bookmarkEnd w:id="4"/>
      <w:ins w:id="6" w:author="ZTE02" w:date="2022-05-06T22:36:00Z">
        <w:r w:rsidRPr="00320611">
          <w:rPr>
            <w:lang w:eastAsia="zh-CN"/>
          </w:rPr>
          <w:t>6.14</w:t>
        </w:r>
        <w:r w:rsidRPr="00320611">
          <w:rPr>
            <w:lang w:eastAsia="ko-KR"/>
          </w:rPr>
          <w:tab/>
        </w:r>
        <w:r w:rsidRPr="00320611">
          <w:t>Solution</w:t>
        </w:r>
        <w:r w:rsidRPr="00320611">
          <w:rPr>
            <w:lang w:eastAsia="zh-CN"/>
          </w:rPr>
          <w:t xml:space="preserve"> #</w:t>
        </w:r>
        <w:r>
          <w:rPr>
            <w:lang w:eastAsia="zh-CN"/>
          </w:rPr>
          <w:t>x</w:t>
        </w:r>
        <w:r w:rsidRPr="00320611">
          <w:t xml:space="preserve">: </w:t>
        </w:r>
        <w:bookmarkEnd w:id="5"/>
        <w:r>
          <w:rPr>
            <w:lang w:eastAsia="zh-CN"/>
          </w:rPr>
          <w:t>Rejected S-NSSAI with new cause value</w:t>
        </w:r>
      </w:ins>
    </w:p>
    <w:p w14:paraId="2743D872" w14:textId="77777777" w:rsidR="009B4242" w:rsidRPr="00320611" w:rsidRDefault="009B4242" w:rsidP="009B4242">
      <w:pPr>
        <w:pStyle w:val="3"/>
        <w:rPr>
          <w:ins w:id="7" w:author="ZTE02" w:date="2022-05-06T22:36:00Z"/>
          <w:lang w:eastAsia="ko-KR"/>
        </w:rPr>
      </w:pPr>
      <w:bookmarkStart w:id="8" w:name="_Toc101245142"/>
      <w:ins w:id="9" w:author="ZTE02" w:date="2022-05-06T22:36:00Z">
        <w:r w:rsidRPr="00320611">
          <w:rPr>
            <w:lang w:eastAsia="ko-KR"/>
          </w:rPr>
          <w:t>6.14.1</w:t>
        </w:r>
        <w:r w:rsidRPr="00320611">
          <w:rPr>
            <w:lang w:eastAsia="ko-KR"/>
          </w:rPr>
          <w:tab/>
          <w:t>Introduction</w:t>
        </w:r>
        <w:bookmarkEnd w:id="8"/>
      </w:ins>
    </w:p>
    <w:p w14:paraId="70D352CC" w14:textId="39C10D18" w:rsidR="009B4242" w:rsidRPr="00320611" w:rsidRDefault="009B4242" w:rsidP="009B4242">
      <w:pPr>
        <w:rPr>
          <w:ins w:id="10" w:author="ZTE02" w:date="2022-05-06T22:36:00Z"/>
        </w:rPr>
      </w:pPr>
      <w:ins w:id="11" w:author="ZTE02" w:date="2022-05-06T22:36:00Z">
        <w:r w:rsidRPr="00320611">
          <w:t>This solution aims to address the KI#</w:t>
        </w:r>
        <w:r>
          <w:t>5</w:t>
        </w:r>
        <w:r w:rsidRPr="00320611">
          <w:t>:</w:t>
        </w:r>
        <w:r w:rsidRPr="003051C3">
          <w:rPr>
            <w:lang w:eastAsia="ko-KR"/>
          </w:rPr>
          <w:t xml:space="preserve"> </w:t>
        </w:r>
        <w:r w:rsidRPr="00320611">
          <w:rPr>
            <w:lang w:eastAsia="ko-KR"/>
          </w:rPr>
          <w:t>Improved support of RAs including TAs supporting Rejected S-NSSAIs</w:t>
        </w:r>
        <w:r w:rsidRPr="00320611">
          <w:t>.</w:t>
        </w:r>
        <w:r>
          <w:t xml:space="preserve"> In particular, t</w:t>
        </w:r>
        <w:r w:rsidRPr="00320611">
          <w:t xml:space="preserve">his </w:t>
        </w:r>
        <w:r>
          <w:t xml:space="preserve">solution proposes new cause value for the Rejected NSSAI so the UE can differentiate the </w:t>
        </w:r>
        <w:r w:rsidR="00E55024">
          <w:t>rejectio</w:t>
        </w:r>
      </w:ins>
      <w:ins w:id="12" w:author="ZTE02" w:date="2022-05-06T22:37:00Z">
        <w:r w:rsidR="00E55024">
          <w:t>n cause</w:t>
        </w:r>
      </w:ins>
      <w:ins w:id="13" w:author="ZTE02" w:date="2022-05-06T22:36:00Z">
        <w:r>
          <w:t xml:space="preserve"> and </w:t>
        </w:r>
        <w:r w:rsidRPr="00320611">
          <w:t>initiate a registration for an S-NSSAI when the UE enters a TA that is part of the RA and the TA supports this S-NSSAI</w:t>
        </w:r>
        <w:r>
          <w:t>.</w:t>
        </w:r>
      </w:ins>
    </w:p>
    <w:p w14:paraId="761C3D97" w14:textId="77777777" w:rsidR="009B4242" w:rsidRPr="00320611" w:rsidRDefault="009B4242" w:rsidP="009B4242">
      <w:pPr>
        <w:pStyle w:val="3"/>
        <w:rPr>
          <w:ins w:id="14" w:author="ZTE02" w:date="2022-05-06T22:36:00Z"/>
        </w:rPr>
      </w:pPr>
      <w:bookmarkStart w:id="15" w:name="_Toc101245143"/>
      <w:ins w:id="16" w:author="ZTE02" w:date="2022-05-06T22:36:00Z">
        <w:r w:rsidRPr="00320611">
          <w:t>6.14.2</w:t>
        </w:r>
        <w:r w:rsidRPr="00320611">
          <w:tab/>
          <w:t>Functional Description</w:t>
        </w:r>
        <w:bookmarkEnd w:id="15"/>
      </w:ins>
    </w:p>
    <w:p w14:paraId="3473AFD5" w14:textId="77777777" w:rsidR="009B4242" w:rsidRDefault="009B4242" w:rsidP="009B4242">
      <w:pPr>
        <w:rPr>
          <w:ins w:id="17" w:author="ZTE02" w:date="2022-05-06T22:36:00Z"/>
          <w:lang w:eastAsia="zh-CN"/>
        </w:rPr>
      </w:pPr>
      <w:ins w:id="18" w:author="ZTE02" w:date="2022-05-06T22:36:00Z">
        <w:r>
          <w:rPr>
            <w:lang w:eastAsia="zh-CN"/>
          </w:rPr>
          <w:t>During UE registration, the UE sends Requested NSSAI in RRC message to the RAN. The RAN selects the AMF based on the Requested NSSAI. The selected AMF may not support all S-NSSAIs in the Requested NSSAI. In previous releases, the AMF rejects the unsupported S-NSSAI with cause value “rejected for the RA” and the UE shall not request this S-NSSAI again before the UE moves outside of the RA. This solution introduces a new cause value “rejected due to AMF not support”, so the UE can still request the rejected S-NSSAI in UE registration procedure without moving outside of the RA, and the RAN may select a new AMF, which supports this S-NSSAI.</w:t>
        </w:r>
      </w:ins>
    </w:p>
    <w:p w14:paraId="552D6076" w14:textId="64401214" w:rsidR="009B4242" w:rsidRPr="00251571" w:rsidRDefault="009B4242" w:rsidP="009B4242">
      <w:pPr>
        <w:rPr>
          <w:ins w:id="19" w:author="ZTE02" w:date="2022-05-06T22:36:00Z"/>
          <w:rFonts w:eastAsiaTheme="minorEastAsia"/>
          <w:lang w:eastAsia="zh-CN"/>
        </w:rPr>
      </w:pPr>
      <w:ins w:id="20" w:author="ZTE02" w:date="2022-05-06T22:36:00Z">
        <w:r>
          <w:rPr>
            <w:rFonts w:eastAsiaTheme="minorEastAsia" w:hint="eastAsia"/>
            <w:lang w:eastAsia="zh-CN"/>
          </w:rPr>
          <w:t>In</w:t>
        </w:r>
        <w:r>
          <w:rPr>
            <w:rFonts w:eastAsiaTheme="minorEastAsia"/>
            <w:lang w:eastAsia="zh-CN"/>
          </w:rPr>
          <w:t xml:space="preserve"> another case, if the requested S-NSSAI </w:t>
        </w:r>
        <w:proofErr w:type="gramStart"/>
        <w:r>
          <w:rPr>
            <w:rFonts w:eastAsiaTheme="minorEastAsia"/>
            <w:lang w:eastAsia="zh-CN"/>
          </w:rPr>
          <w:t>is not supported</w:t>
        </w:r>
        <w:proofErr w:type="gramEnd"/>
        <w:r>
          <w:rPr>
            <w:rFonts w:eastAsiaTheme="minorEastAsia"/>
            <w:lang w:eastAsia="zh-CN"/>
          </w:rPr>
          <w:t xml:space="preserve"> in some TAs but is supported in other TAs within the RA, </w:t>
        </w:r>
        <w:r>
          <w:rPr>
            <w:lang w:eastAsia="zh-CN"/>
          </w:rPr>
          <w:t>the AMF rejects the unsupported S-NSSAI with cause value “rejected for the RA” and the UE shall not request this S-NSSAI again before the UE moves outside of the RA</w:t>
        </w:r>
        <w:r>
          <w:rPr>
            <w:rFonts w:eastAsiaTheme="minorEastAsia"/>
            <w:lang w:eastAsia="zh-CN"/>
          </w:rPr>
          <w:t xml:space="preserve">. This solution </w:t>
        </w:r>
        <w:r>
          <w:rPr>
            <w:lang w:eastAsia="zh-CN"/>
          </w:rPr>
          <w:t xml:space="preserve">introduces a new cause value “rejected for TA list” and a new list of </w:t>
        </w:r>
        <w:proofErr w:type="gramStart"/>
        <w:r>
          <w:rPr>
            <w:lang w:eastAsia="zh-CN"/>
          </w:rPr>
          <w:t>TAs which</w:t>
        </w:r>
        <w:proofErr w:type="gramEnd"/>
        <w:r>
          <w:rPr>
            <w:lang w:eastAsia="zh-CN"/>
          </w:rPr>
          <w:t xml:space="preserve"> are part of RA and support the rejected S-NSSAI. </w:t>
        </w:r>
        <w:proofErr w:type="gramStart"/>
        <w:r>
          <w:rPr>
            <w:lang w:eastAsia="zh-CN"/>
          </w:rPr>
          <w:t>So</w:t>
        </w:r>
        <w:proofErr w:type="gramEnd"/>
        <w:r>
          <w:rPr>
            <w:lang w:eastAsia="zh-CN"/>
          </w:rPr>
          <w:t xml:space="preserve"> the UE can request the rejected S-NSSAI in UE registration procedure when it enters the area of the TA list</w:t>
        </w:r>
      </w:ins>
      <w:ins w:id="21" w:author="ZTE02" w:date="2022-05-06T22:38:00Z">
        <w:r w:rsidR="00E55024">
          <w:rPr>
            <w:lang w:eastAsia="zh-CN"/>
          </w:rPr>
          <w:t xml:space="preserve"> within the RA</w:t>
        </w:r>
      </w:ins>
      <w:ins w:id="22" w:author="ZTE02" w:date="2022-05-06T22:36:00Z">
        <w:r>
          <w:rPr>
            <w:lang w:eastAsia="zh-CN"/>
          </w:rPr>
          <w:t>.</w:t>
        </w:r>
      </w:ins>
    </w:p>
    <w:p w14:paraId="48DA5FCA" w14:textId="77777777" w:rsidR="009B4242" w:rsidRDefault="009B4242" w:rsidP="009B4242">
      <w:pPr>
        <w:pStyle w:val="3"/>
        <w:rPr>
          <w:ins w:id="23" w:author="ZTE02" w:date="2022-05-06T22:36:00Z"/>
        </w:rPr>
      </w:pPr>
      <w:bookmarkStart w:id="24" w:name="_Toc101245144"/>
      <w:ins w:id="25" w:author="ZTE02" w:date="2022-05-06T22:36:00Z">
        <w:r w:rsidRPr="00320611">
          <w:t>6.14.3</w:t>
        </w:r>
        <w:r w:rsidRPr="00320611">
          <w:tab/>
          <w:t>Procedure</w:t>
        </w:r>
        <w:bookmarkEnd w:id="24"/>
      </w:ins>
    </w:p>
    <w:p w14:paraId="7C99A8D0" w14:textId="77777777" w:rsidR="009B4242" w:rsidRDefault="009B4242" w:rsidP="009B4242">
      <w:pPr>
        <w:rPr>
          <w:ins w:id="26" w:author="ZTE02" w:date="2022-05-06T22:36:00Z"/>
          <w:rFonts w:eastAsiaTheme="minorEastAsia"/>
          <w:lang w:eastAsia="zh-CN"/>
        </w:rPr>
      </w:pPr>
      <w:ins w:id="27" w:author="ZTE02" w:date="2022-05-06T22:36:00Z">
        <w:r w:rsidRPr="00251571">
          <w:rPr>
            <w:rFonts w:hint="eastAsia"/>
            <w:lang w:eastAsia="zh-CN"/>
          </w:rPr>
          <w:t>Du</w:t>
        </w:r>
        <w:r w:rsidRPr="00251571">
          <w:rPr>
            <w:lang w:eastAsia="zh-CN"/>
          </w:rPr>
          <w:t>ring</w:t>
        </w:r>
        <w:r>
          <w:rPr>
            <w:rFonts w:eastAsiaTheme="minorEastAsia"/>
            <w:lang w:eastAsia="zh-CN"/>
          </w:rPr>
          <w:t xml:space="preserve"> UE registration procedure, the AMF provides new cause values for the rejected S-NSSAI in the Registration Accept/Reject message to UE</w:t>
        </w:r>
      </w:ins>
    </w:p>
    <w:p w14:paraId="2DEE2B00" w14:textId="77777777" w:rsidR="009B4242" w:rsidRPr="00251571" w:rsidRDefault="009B4242" w:rsidP="009B4242">
      <w:pPr>
        <w:rPr>
          <w:ins w:id="28" w:author="ZTE02" w:date="2022-05-06T22:36:00Z"/>
          <w:rFonts w:eastAsiaTheme="minorEastAsia"/>
          <w:lang w:eastAsia="zh-CN"/>
        </w:rPr>
      </w:pPr>
      <w:ins w:id="29" w:author="ZTE02" w:date="2022-05-06T22:36:00Z">
        <w:r w:rsidRPr="00251571">
          <w:rPr>
            <w:rFonts w:hint="eastAsia"/>
            <w:lang w:eastAsia="zh-CN"/>
          </w:rPr>
          <w:t>Du</w:t>
        </w:r>
        <w:r w:rsidRPr="00251571">
          <w:rPr>
            <w:lang w:eastAsia="zh-CN"/>
          </w:rPr>
          <w:t>ring</w:t>
        </w:r>
        <w:r>
          <w:rPr>
            <w:rFonts w:eastAsiaTheme="minorEastAsia"/>
            <w:lang w:eastAsia="zh-CN"/>
          </w:rPr>
          <w:t xml:space="preserve"> UCU procedure, the AMF provides new cause values for the rejected S-NSSAI in the UE Configuration Update message to UE</w:t>
        </w:r>
      </w:ins>
    </w:p>
    <w:p w14:paraId="24F46728" w14:textId="77777777" w:rsidR="009B4242" w:rsidRPr="00251571" w:rsidRDefault="009B4242" w:rsidP="009B4242">
      <w:pPr>
        <w:rPr>
          <w:ins w:id="30" w:author="ZTE02" w:date="2022-05-06T22:36:00Z"/>
          <w:rFonts w:eastAsiaTheme="minorEastAsia"/>
          <w:lang w:eastAsia="zh-CN"/>
        </w:rPr>
      </w:pPr>
    </w:p>
    <w:p w14:paraId="4F26404C" w14:textId="77777777" w:rsidR="009B4242" w:rsidRPr="00363064" w:rsidRDefault="009B4242" w:rsidP="009B4242">
      <w:pPr>
        <w:pStyle w:val="B1"/>
        <w:rPr>
          <w:ins w:id="31" w:author="ZTE02" w:date="2022-05-06T22:36:00Z"/>
          <w:rFonts w:eastAsia="MS Mincho"/>
        </w:rPr>
      </w:pPr>
    </w:p>
    <w:p w14:paraId="097D8A7D" w14:textId="77777777" w:rsidR="009B4242" w:rsidRPr="00320611" w:rsidRDefault="009B4242" w:rsidP="009B4242">
      <w:pPr>
        <w:pStyle w:val="3"/>
        <w:rPr>
          <w:ins w:id="32" w:author="ZTE02" w:date="2022-05-06T22:36:00Z"/>
          <w:lang w:eastAsia="zh-CN"/>
        </w:rPr>
      </w:pPr>
      <w:bookmarkStart w:id="33" w:name="_Toc101245145"/>
      <w:ins w:id="34" w:author="ZTE02" w:date="2022-05-06T22:36:00Z">
        <w:r w:rsidRPr="00320611">
          <w:rPr>
            <w:lang w:eastAsia="zh-CN"/>
          </w:rPr>
          <w:lastRenderedPageBreak/>
          <w:t>6.14.4</w:t>
        </w:r>
        <w:r w:rsidRPr="00320611">
          <w:rPr>
            <w:lang w:eastAsia="zh-CN"/>
          </w:rPr>
          <w:tab/>
        </w:r>
        <w:r w:rsidRPr="00320611">
          <w:t>Impacts on services, entities and interfaces</w:t>
        </w:r>
        <w:bookmarkEnd w:id="33"/>
      </w:ins>
    </w:p>
    <w:p w14:paraId="30369FF3" w14:textId="77777777" w:rsidR="009B4242" w:rsidRPr="00320611" w:rsidRDefault="009B4242" w:rsidP="009B4242">
      <w:pPr>
        <w:rPr>
          <w:ins w:id="35" w:author="ZTE02" w:date="2022-05-06T22:36:00Z"/>
          <w:b/>
          <w:bCs/>
        </w:rPr>
      </w:pPr>
      <w:ins w:id="36" w:author="ZTE02" w:date="2022-05-06T22:36:00Z">
        <w:r>
          <w:rPr>
            <w:b/>
            <w:bCs/>
          </w:rPr>
          <w:t>AMF:</w:t>
        </w:r>
      </w:ins>
    </w:p>
    <w:p w14:paraId="3AA2EC25" w14:textId="4311B286" w:rsidR="009B4242" w:rsidRDefault="009B4242" w:rsidP="009B4242">
      <w:pPr>
        <w:pStyle w:val="B1"/>
        <w:rPr>
          <w:ins w:id="37" w:author="ZTE02" w:date="2022-05-06T22:36:00Z"/>
          <w:rFonts w:eastAsia="Yu Mincho"/>
        </w:rPr>
      </w:pPr>
      <w:ins w:id="38" w:author="ZTE02" w:date="2022-05-06T22:36:00Z">
        <w:r w:rsidRPr="00320611">
          <w:rPr>
            <w:rFonts w:eastAsia="Yu Mincho"/>
          </w:rPr>
          <w:t>-</w:t>
        </w:r>
        <w:r w:rsidRPr="00320611">
          <w:rPr>
            <w:rFonts w:eastAsia="Yu Mincho"/>
          </w:rPr>
          <w:tab/>
        </w:r>
        <w:r>
          <w:rPr>
            <w:rFonts w:eastAsia="Yu Mincho"/>
          </w:rPr>
          <w:t xml:space="preserve">providing </w:t>
        </w:r>
        <w:r w:rsidR="00E55024">
          <w:rPr>
            <w:rFonts w:eastAsia="Yu Mincho"/>
          </w:rPr>
          <w:t xml:space="preserve">two </w:t>
        </w:r>
        <w:r>
          <w:rPr>
            <w:rFonts w:eastAsia="Yu Mincho"/>
          </w:rPr>
          <w:t>new cause value</w:t>
        </w:r>
        <w:r w:rsidR="00E55024">
          <w:rPr>
            <w:rFonts w:eastAsia="Yu Mincho"/>
          </w:rPr>
          <w:t>s</w:t>
        </w:r>
        <w:r>
          <w:rPr>
            <w:rFonts w:eastAsia="Yu Mincho"/>
          </w:rPr>
          <w:t xml:space="preserve"> for the rejected S-NSSAI </w:t>
        </w:r>
      </w:ins>
    </w:p>
    <w:p w14:paraId="174A0A21" w14:textId="77777777" w:rsidR="009B4242" w:rsidRDefault="009B4242" w:rsidP="009B4242">
      <w:pPr>
        <w:pStyle w:val="B1"/>
        <w:rPr>
          <w:ins w:id="39" w:author="ZTE02" w:date="2022-05-06T22:36:00Z"/>
          <w:rFonts w:eastAsia="Yu Mincho"/>
        </w:rPr>
      </w:pPr>
      <w:ins w:id="40" w:author="ZTE02" w:date="2022-05-06T22:36:00Z">
        <w:r>
          <w:rPr>
            <w:rFonts w:eastAsia="Yu Mincho"/>
          </w:rPr>
          <w:t>-</w:t>
        </w:r>
        <w:r>
          <w:rPr>
            <w:rFonts w:eastAsia="Yu Mincho"/>
          </w:rPr>
          <w:tab/>
          <w:t xml:space="preserve">providing optionally a list of the TA </w:t>
        </w:r>
        <w:r>
          <w:rPr>
            <w:lang w:eastAsia="zh-CN"/>
          </w:rPr>
          <w:t>which are part of RA and supports the rejected S-NSSAI</w:t>
        </w:r>
      </w:ins>
    </w:p>
    <w:p w14:paraId="0E7360CB" w14:textId="77777777" w:rsidR="009B4242" w:rsidRPr="003E3ABA" w:rsidRDefault="009B4242" w:rsidP="009B4242">
      <w:pPr>
        <w:rPr>
          <w:ins w:id="41" w:author="ZTE02" w:date="2022-05-06T22:36:00Z"/>
          <w:b/>
          <w:bCs/>
        </w:rPr>
      </w:pPr>
      <w:ins w:id="42" w:author="ZTE02" w:date="2022-05-06T22:36:00Z">
        <w:r>
          <w:rPr>
            <w:b/>
            <w:bCs/>
          </w:rPr>
          <w:t>UE:</w:t>
        </w:r>
      </w:ins>
    </w:p>
    <w:p w14:paraId="7B550630" w14:textId="77777777" w:rsidR="009B4242" w:rsidRPr="0050784A" w:rsidRDefault="009B4242" w:rsidP="009B4242">
      <w:pPr>
        <w:pStyle w:val="B1"/>
        <w:rPr>
          <w:ins w:id="43" w:author="ZTE02" w:date="2022-05-06T22:36:00Z"/>
          <w:rFonts w:eastAsiaTheme="minorEastAsia"/>
          <w:lang w:eastAsia="zh-CN"/>
        </w:rPr>
      </w:pPr>
      <w:ins w:id="44" w:author="ZTE02" w:date="2022-05-06T22:36:00Z">
        <w:r w:rsidRPr="00320611">
          <w:rPr>
            <w:rFonts w:eastAsia="Yu Mincho"/>
          </w:rPr>
          <w:t>-</w:t>
        </w:r>
        <w:r>
          <w:rPr>
            <w:rFonts w:eastAsia="Yu Mincho"/>
          </w:rPr>
          <w:tab/>
          <w:t>support handling of new cause value</w:t>
        </w:r>
      </w:ins>
    </w:p>
    <w:p w14:paraId="44DD15EC" w14:textId="271BD1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ED9CF" w14:textId="77777777" w:rsidR="008D7325" w:rsidRDefault="008D7325">
      <w:r>
        <w:separator/>
      </w:r>
    </w:p>
    <w:p w14:paraId="5F26A6D9" w14:textId="77777777" w:rsidR="008D7325" w:rsidRDefault="008D7325"/>
  </w:endnote>
  <w:endnote w:type="continuationSeparator" w:id="0">
    <w:p w14:paraId="53307DF8" w14:textId="77777777" w:rsidR="008D7325" w:rsidRDefault="008D7325">
      <w:r>
        <w:continuationSeparator/>
      </w:r>
    </w:p>
    <w:p w14:paraId="065D6C1D" w14:textId="77777777" w:rsidR="008D7325" w:rsidRDefault="008D7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251571" w:rsidRDefault="00251571">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251571" w:rsidRDefault="002515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251571" w:rsidRDefault="002515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F3152" w14:textId="77777777" w:rsidR="008D7325" w:rsidRDefault="008D7325">
      <w:r>
        <w:separator/>
      </w:r>
    </w:p>
    <w:p w14:paraId="6213D8CD" w14:textId="77777777" w:rsidR="008D7325" w:rsidRDefault="008D7325"/>
  </w:footnote>
  <w:footnote w:type="continuationSeparator" w:id="0">
    <w:p w14:paraId="41CACF0E" w14:textId="77777777" w:rsidR="008D7325" w:rsidRDefault="008D7325">
      <w:r>
        <w:continuationSeparator/>
      </w:r>
    </w:p>
    <w:p w14:paraId="1C761644" w14:textId="77777777" w:rsidR="008D7325" w:rsidRDefault="008D73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251571" w:rsidRDefault="00251571"/>
  <w:p w14:paraId="1DFBD4C3" w14:textId="77777777" w:rsidR="00251571" w:rsidRDefault="002515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251571" w:rsidRPr="0091233D" w:rsidRDefault="0025157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251571" w:rsidRPr="0091233D" w:rsidRDefault="0025157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0CDC">
      <w:rPr>
        <w:rFonts w:ascii="Arial" w:hAnsi="Arial" w:cs="Arial"/>
        <w:b/>
        <w:bCs/>
        <w:noProof/>
        <w:sz w:val="18"/>
        <w:lang w:val="fr-FR"/>
      </w:rPr>
      <w:t>1</w:t>
    </w:r>
    <w:r>
      <w:rPr>
        <w:rFonts w:ascii="Arial" w:hAnsi="Arial" w:cs="Arial"/>
        <w:b/>
        <w:bCs/>
        <w:sz w:val="18"/>
      </w:rPr>
      <w:fldChar w:fldCharType="end"/>
    </w:r>
  </w:p>
  <w:p w14:paraId="61D6D32C" w14:textId="77777777" w:rsidR="00251571" w:rsidRPr="0091233D" w:rsidRDefault="0025157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790443"/>
    <w:multiLevelType w:val="hybridMultilevel"/>
    <w:tmpl w:val="03FAFCFE"/>
    <w:lvl w:ilvl="0" w:tplc="CB80A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571"/>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C3"/>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06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36"/>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541"/>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BE7"/>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E32"/>
    <w:rsid w:val="006A1A62"/>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7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C"/>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D7325"/>
    <w:rsid w:val="008E0416"/>
    <w:rsid w:val="008E0EB6"/>
    <w:rsid w:val="008E12F8"/>
    <w:rsid w:val="008E2C98"/>
    <w:rsid w:val="008E30CB"/>
    <w:rsid w:val="008E3D19"/>
    <w:rsid w:val="008E614A"/>
    <w:rsid w:val="008E6704"/>
    <w:rsid w:val="008E760A"/>
    <w:rsid w:val="008E76A6"/>
    <w:rsid w:val="008F197C"/>
    <w:rsid w:val="008F45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24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6A5"/>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6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7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248"/>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2E8"/>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4A"/>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32"/>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0F91"/>
    <w:rsid w:val="00E51AE0"/>
    <w:rsid w:val="00E52155"/>
    <w:rsid w:val="00E54D1D"/>
    <w:rsid w:val="00E55024"/>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A367B58-7FE3-42F1-8D0B-450F0871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410</Words>
  <Characters>2340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20</cp:revision>
  <cp:lastPrinted>2018-08-13T16:59:00Z</cp:lastPrinted>
  <dcterms:created xsi:type="dcterms:W3CDTF">2022-04-12T11:54:00Z</dcterms:created>
  <dcterms:modified xsi:type="dcterms:W3CDTF">2022-05-06T15:56:00Z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